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61" w:rsidRPr="000A14F7" w:rsidRDefault="001F6561" w:rsidP="001F656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0A14F7">
        <w:rPr>
          <w:rFonts w:asciiTheme="majorBidi" w:hAnsiTheme="majorBidi" w:cstheme="majorBidi" w:hint="cs"/>
          <w:b/>
          <w:bCs/>
          <w:sz w:val="36"/>
          <w:szCs w:val="36"/>
          <w:cs/>
        </w:rPr>
        <w:t>สภาพปัจจุบันของมหาวิทยาลัยเทคโนโลยีราชมงคลศรีวิชัย</w:t>
      </w:r>
    </w:p>
    <w:p w:rsidR="001F6561" w:rsidRDefault="001F6561" w:rsidP="004D2A32">
      <w:pPr>
        <w:spacing w:after="100" w:afterAutospacing="1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พระราชบัญญัติมหาวิทยาลัยเทคโนโลยีราชมงคล พ.ศ. 2548 มาตรา 7 กำหนดให้มหาวิทยาลัยเทคโนโลยีราชมงคลศรีวิชัย</w:t>
      </w:r>
      <w:r w:rsidR="000060B0">
        <w:rPr>
          <w:rFonts w:asciiTheme="majorBidi" w:hAnsiTheme="majorBidi" w:cstheme="majorBidi" w:hint="cs"/>
          <w:sz w:val="32"/>
          <w:szCs w:val="32"/>
          <w:cs/>
        </w:rPr>
        <w:t xml:space="preserve"> เป็นสถาบันอุดมศึกษาด้านวิชาชีพ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และเทคโนโลยี </w:t>
      </w:r>
      <w:r w:rsidR="000060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มีวัตถุประสงค์ให้การศึกษา ส่งเสริมวิชาการและวิชาชีพชั้นสูงที่เน้นการปฏิบัติ ทำการสอน ทำการวิจัย ผลิตครูวิชาชีพ ให้บริการทางวิชาการในด้านวิทยาศาสตร์และเทคโนโลยีแก่สังคม ทำนุบำรุง</w:t>
      </w:r>
      <w:proofErr w:type="spellStart"/>
      <w:r w:rsidR="00906E20"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และวัฒนธรรม และอนุรักษ์สิ่งแวดล้อม โดยให้ผู้สำเร็จอาชีวศึกษามีโอกาสในการศึกษาต</w:t>
      </w:r>
      <w:r w:rsidR="00906E20">
        <w:rPr>
          <w:rFonts w:asciiTheme="majorBidi" w:hAnsiTheme="majorBidi" w:cstheme="majorBidi" w:hint="cs"/>
          <w:sz w:val="32"/>
          <w:szCs w:val="32"/>
          <w:cs/>
        </w:rPr>
        <w:t>่อด้านวิชาชีพเฉพาะทางระดับปริญญา</w:t>
      </w:r>
      <w:r>
        <w:rPr>
          <w:rFonts w:asciiTheme="majorBidi" w:hAnsiTheme="majorBidi" w:cstheme="majorBidi" w:hint="cs"/>
          <w:sz w:val="32"/>
          <w:szCs w:val="32"/>
          <w:cs/>
        </w:rPr>
        <w:t>เป็นหลัก</w:t>
      </w:r>
    </w:p>
    <w:p w:rsidR="00A678C3" w:rsidRPr="00906E20" w:rsidRDefault="00A678C3" w:rsidP="00D71E30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  <w:r w:rsidR="00906E20"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มีพื้นที่จัดการศึกษา</w:t>
      </w:r>
      <w:r w:rsidR="00906E20"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="00906E20"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จังหวัด</w:t>
      </w:r>
    </w:p>
    <w:p w:rsidR="00A678C3" w:rsidRPr="00906E20" w:rsidRDefault="00A678C3" w:rsidP="00D71E3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71E30">
        <w:rPr>
          <w:rFonts w:asciiTheme="majorBidi" w:hAnsiTheme="majorBidi" w:cstheme="majorBidi" w:hint="cs"/>
          <w:b/>
          <w:bCs/>
          <w:sz w:val="32"/>
          <w:szCs w:val="32"/>
          <w:cs/>
        </w:rPr>
        <w:t>จังหวัด</w:t>
      </w:r>
      <w:r w:rsidR="00906E20" w:rsidRPr="00D71E30">
        <w:rPr>
          <w:rFonts w:asciiTheme="majorBidi" w:hAnsiTheme="majorBidi" w:cstheme="majorBidi" w:hint="cs"/>
          <w:b/>
          <w:bCs/>
          <w:sz w:val="32"/>
          <w:szCs w:val="32"/>
          <w:cs/>
        </w:rPr>
        <w:t>สงขลา จัด</w:t>
      </w:r>
      <w:r w:rsid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การศึกษา เป็น 5</w:t>
      </w: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คณะ </w:t>
      </w:r>
      <w:r w:rsidR="00906E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วิทยาลัย</w:t>
      </w:r>
    </w:p>
    <w:p w:rsidR="00906E20" w:rsidRDefault="00906E20" w:rsidP="00D71E3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คณะวิศวกรรมศาสตร์</w:t>
      </w:r>
    </w:p>
    <w:p w:rsidR="00906E20" w:rsidRDefault="00906E20" w:rsidP="00D71E3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คณะบริหารธุรกิจ</w:t>
      </w:r>
    </w:p>
    <w:p w:rsidR="00906E20" w:rsidRDefault="00906E20" w:rsidP="00D71E3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ศาสตร์</w:t>
      </w:r>
    </w:p>
    <w:p w:rsidR="00906E20" w:rsidRDefault="00906E20" w:rsidP="00D71E3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คณะสถาปัตยกรรมศาสตร์</w:t>
      </w:r>
    </w:p>
    <w:p w:rsidR="00906E20" w:rsidRDefault="00906E20" w:rsidP="00D71E3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คณะครุศาสตร์อุตสาหกรรมและเทคโนโลยี</w:t>
      </w:r>
    </w:p>
    <w:p w:rsidR="00906E20" w:rsidRDefault="00906E20" w:rsidP="00D71E3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วิทยาลัยรัตภูมิ</w:t>
      </w:r>
    </w:p>
    <w:p w:rsidR="00906E20" w:rsidRDefault="00906E20" w:rsidP="00D71E3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จังหวัดตรัง จัดการศึกษา เป็น 1 คณะ</w:t>
      </w:r>
      <w:r w:rsidRPr="00906E20">
        <w:rPr>
          <w:rFonts w:asciiTheme="majorBidi" w:hAnsiTheme="majorBidi" w:cstheme="majorBidi"/>
          <w:b/>
          <w:bCs/>
          <w:sz w:val="32"/>
          <w:szCs w:val="32"/>
        </w:rPr>
        <w:t xml:space="preserve"> 1 </w:t>
      </w: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วิทยาลัย</w:t>
      </w:r>
    </w:p>
    <w:p w:rsidR="00906E20" w:rsidRDefault="00906E20" w:rsidP="00D71E30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คณะวิทยาศาสตร์และเทคโนโลยีการประมง</w:t>
      </w:r>
    </w:p>
    <w:p w:rsidR="00906E20" w:rsidRDefault="00906E20" w:rsidP="00D71E30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วิทยาลัยการโรงแรมและการท่องเที่ยว</w:t>
      </w:r>
    </w:p>
    <w:p w:rsidR="00906E20" w:rsidRPr="00906E20" w:rsidRDefault="00906E20" w:rsidP="00D71E3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จังหวัดนครศรีธรรมราช</w:t>
      </w:r>
      <w:r w:rsidRPr="00906E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 5 คณะ 1 วิทยาลัย</w:t>
      </w:r>
    </w:p>
    <w:p w:rsidR="00906E20" w:rsidRDefault="00906E20" w:rsidP="00D71E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คณะเกษตรศาสตร์</w:t>
      </w:r>
    </w:p>
    <w:p w:rsidR="00906E20" w:rsidRDefault="00906E20" w:rsidP="00D71E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คณะอุตสาหกรรมเกษตร</w:t>
      </w:r>
    </w:p>
    <w:p w:rsidR="00906E20" w:rsidRDefault="00906E20" w:rsidP="00D71E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สัตว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แพทยศาสตร์</w:t>
      </w:r>
    </w:p>
    <w:p w:rsidR="00906E20" w:rsidRDefault="00906E20" w:rsidP="00D71E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คณะวิทยาศาสตร์และเทคโนโลยี</w:t>
      </w:r>
    </w:p>
    <w:p w:rsidR="00906E20" w:rsidRDefault="00906E20" w:rsidP="00D71E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คณะเทคโนโลยีการจัดการ</w:t>
      </w:r>
    </w:p>
    <w:p w:rsidR="00906E20" w:rsidRDefault="00906E20" w:rsidP="00D71E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วิทยาลัยเทคโนโลยีอุตสาหกรรมและการจัดการ</w:t>
      </w:r>
    </w:p>
    <w:p w:rsidR="00906E20" w:rsidRPr="00906E20" w:rsidRDefault="00906E20" w:rsidP="00D71E3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06E20">
        <w:rPr>
          <w:rFonts w:asciiTheme="majorBidi" w:hAnsiTheme="majorBidi" w:cstheme="majorBidi" w:hint="cs"/>
          <w:b/>
          <w:bCs/>
          <w:sz w:val="32"/>
          <w:szCs w:val="32"/>
          <w:cs/>
        </w:rPr>
        <w:t>จังหวัดชุมพร</w:t>
      </w:r>
    </w:p>
    <w:p w:rsidR="00906E20" w:rsidRDefault="00906E20" w:rsidP="00D71E30">
      <w:pPr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พื้นที่ชุมพร เป็นส่วนงานวิจัยและฝึกอบรมชุมพร สังกัดคณะเกษตรศาสตร์</w:t>
      </w:r>
    </w:p>
    <w:sectPr w:rsidR="00906E20" w:rsidSect="004D2A3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50"/>
    <w:multiLevelType w:val="hybridMultilevel"/>
    <w:tmpl w:val="997EF90E"/>
    <w:lvl w:ilvl="0" w:tplc="1ACA3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210F3"/>
    <w:multiLevelType w:val="hybridMultilevel"/>
    <w:tmpl w:val="D62E3C58"/>
    <w:lvl w:ilvl="0" w:tplc="60E8FA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CD4EDD"/>
    <w:multiLevelType w:val="hybridMultilevel"/>
    <w:tmpl w:val="B49E9F0E"/>
    <w:lvl w:ilvl="0" w:tplc="9CEC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50383"/>
    <w:multiLevelType w:val="hybridMultilevel"/>
    <w:tmpl w:val="F5E28D36"/>
    <w:lvl w:ilvl="0" w:tplc="AE2687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EE2D41"/>
    <w:multiLevelType w:val="hybridMultilevel"/>
    <w:tmpl w:val="1B3EA008"/>
    <w:lvl w:ilvl="0" w:tplc="A0C2A0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61"/>
    <w:rsid w:val="000060B0"/>
    <w:rsid w:val="000A14F7"/>
    <w:rsid w:val="00115CE2"/>
    <w:rsid w:val="00121108"/>
    <w:rsid w:val="001E534E"/>
    <w:rsid w:val="001F6561"/>
    <w:rsid w:val="00260628"/>
    <w:rsid w:val="002769A7"/>
    <w:rsid w:val="002F7773"/>
    <w:rsid w:val="00457796"/>
    <w:rsid w:val="004D2A32"/>
    <w:rsid w:val="005605EB"/>
    <w:rsid w:val="00632421"/>
    <w:rsid w:val="00647110"/>
    <w:rsid w:val="007111F2"/>
    <w:rsid w:val="007974E0"/>
    <w:rsid w:val="007B712E"/>
    <w:rsid w:val="00841C65"/>
    <w:rsid w:val="00886454"/>
    <w:rsid w:val="00906E20"/>
    <w:rsid w:val="00A241CE"/>
    <w:rsid w:val="00A678C3"/>
    <w:rsid w:val="00B806AA"/>
    <w:rsid w:val="00D71E30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ราชมงคลศรีวิชัย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2015-10-08T07:09:00Z</cp:lastPrinted>
  <dcterms:created xsi:type="dcterms:W3CDTF">2015-10-08T07:12:00Z</dcterms:created>
  <dcterms:modified xsi:type="dcterms:W3CDTF">2015-10-08T07:12:00Z</dcterms:modified>
</cp:coreProperties>
</file>